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0E" w:rsidRDefault="005C13FB">
      <w:r>
        <w:t xml:space="preserve">Ссылки </w:t>
      </w:r>
      <w:r w:rsidR="00B947DB">
        <w:t xml:space="preserve">на приказы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431"/>
      </w:tblGrid>
      <w:tr w:rsidR="005C13FB" w:rsidTr="00DE39AB">
        <w:tc>
          <w:tcPr>
            <w:tcW w:w="2972" w:type="dxa"/>
          </w:tcPr>
          <w:p w:rsidR="005C13FB" w:rsidRPr="00DE39AB" w:rsidRDefault="00DE39AB">
            <w:pPr>
              <w:rPr>
                <w:sz w:val="28"/>
                <w:szCs w:val="28"/>
              </w:rPr>
            </w:pPr>
            <w:r w:rsidRPr="00DE39AB">
              <w:rPr>
                <w:color w:val="00B0F0"/>
                <w:sz w:val="28"/>
                <w:szCs w:val="28"/>
              </w:rPr>
              <w:t>На все выделенные места в</w:t>
            </w:r>
            <w:r>
              <w:rPr>
                <w:color w:val="00B0F0"/>
                <w:sz w:val="28"/>
                <w:szCs w:val="28"/>
              </w:rPr>
              <w:t xml:space="preserve"> нашем </w:t>
            </w:r>
            <w:r w:rsidRPr="00DE39AB">
              <w:rPr>
                <w:color w:val="00B0F0"/>
                <w:sz w:val="28"/>
                <w:szCs w:val="28"/>
              </w:rPr>
              <w:t xml:space="preserve"> приказе </w:t>
            </w:r>
          </w:p>
        </w:tc>
        <w:tc>
          <w:tcPr>
            <w:tcW w:w="6946" w:type="dxa"/>
          </w:tcPr>
          <w:p w:rsidR="005C13FB" w:rsidRPr="005C13FB" w:rsidRDefault="00DE08DB">
            <w:pPr>
              <w:rPr>
                <w:sz w:val="28"/>
                <w:szCs w:val="28"/>
              </w:rPr>
            </w:pPr>
            <w:hyperlink r:id="rId5" w:history="1">
              <w:r w:rsidRPr="00F21C82">
                <w:rPr>
                  <w:rStyle w:val="a4"/>
                  <w:sz w:val="28"/>
                  <w:szCs w:val="28"/>
                </w:rPr>
                <w:t>http://publ</w:t>
              </w:r>
              <w:r w:rsidRPr="00F21C82">
                <w:rPr>
                  <w:rStyle w:val="a4"/>
                  <w:sz w:val="28"/>
                  <w:szCs w:val="28"/>
                </w:rPr>
                <w:t>i</w:t>
              </w:r>
              <w:r w:rsidRPr="00F21C82">
                <w:rPr>
                  <w:rStyle w:val="a4"/>
                  <w:sz w:val="28"/>
                  <w:szCs w:val="28"/>
                </w:rPr>
                <w:t>cation.pravo.gov.ru/document/0001202404120003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C13FB" w:rsidRDefault="005C13FB"/>
    <w:p w:rsidR="00B947DB" w:rsidRDefault="00B947DB" w:rsidP="00B947DB">
      <w:pPr>
        <w:pStyle w:val="1"/>
        <w:spacing w:before="0" w:beforeAutospacing="0" w:after="0" w:afterAutospacing="0" w:line="351" w:lineRule="atLeast"/>
        <w:rPr>
          <w:b w:val="0"/>
          <w:color w:val="333333"/>
          <w:sz w:val="27"/>
          <w:szCs w:val="27"/>
        </w:rPr>
      </w:pPr>
      <w:r w:rsidRPr="00B947DB">
        <w:t xml:space="preserve"> </w:t>
      </w:r>
      <w:r w:rsidRPr="00B947DB">
        <w:rPr>
          <w:b w:val="0"/>
          <w:color w:val="333333"/>
          <w:sz w:val="27"/>
          <w:szCs w:val="27"/>
        </w:rPr>
        <w:t xml:space="preserve">Приказ </w:t>
      </w:r>
      <w:proofErr w:type="spellStart"/>
      <w:r w:rsidRPr="00B947DB">
        <w:rPr>
          <w:b w:val="0"/>
          <w:color w:val="333333"/>
          <w:sz w:val="27"/>
          <w:szCs w:val="27"/>
        </w:rPr>
        <w:t>Минпросвещения</w:t>
      </w:r>
      <w:proofErr w:type="spellEnd"/>
      <w:r w:rsidRPr="00B947DB">
        <w:rPr>
          <w:b w:val="0"/>
          <w:color w:val="333333"/>
          <w:sz w:val="27"/>
          <w:szCs w:val="27"/>
        </w:rPr>
        <w:t xml:space="preserve"> России от 19.03.2024 N 171</w:t>
      </w:r>
      <w:proofErr w:type="gramStart"/>
      <w:r w:rsidRPr="00B947DB">
        <w:rPr>
          <w:b w:val="0"/>
          <w:color w:val="333333"/>
          <w:sz w:val="27"/>
          <w:szCs w:val="27"/>
        </w:rPr>
        <w:t xml:space="preserve"> О</w:t>
      </w:r>
      <w:proofErr w:type="gramEnd"/>
      <w:r w:rsidRPr="00B947DB">
        <w:rPr>
          <w:b w:val="0"/>
          <w:color w:val="333333"/>
          <w:sz w:val="27"/>
          <w:szCs w:val="27"/>
        </w:rPr>
        <w:t xml:space="preserve">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 (Зарегистрировано в Минюсте России 11.04.2024 N 77830)</w:t>
      </w:r>
    </w:p>
    <w:p w:rsidR="00B947DB" w:rsidRPr="00B947DB" w:rsidRDefault="00B947DB" w:rsidP="00B947DB">
      <w:pPr>
        <w:pStyle w:val="1"/>
        <w:spacing w:before="0" w:beforeAutospacing="0" w:after="0" w:afterAutospacing="0" w:line="351" w:lineRule="atLeast"/>
        <w:rPr>
          <w:b w:val="0"/>
          <w:color w:val="333333"/>
          <w:sz w:val="27"/>
          <w:szCs w:val="27"/>
        </w:rPr>
      </w:pPr>
    </w:p>
    <w:p w:rsidR="00B947DB" w:rsidRPr="00B947DB" w:rsidRDefault="00B947DB">
      <w:pPr>
        <w:rPr>
          <w:lang w:val="en-US"/>
        </w:rPr>
      </w:pPr>
      <w:bookmarkStart w:id="0" w:name="_GoBack"/>
      <w:bookmarkEnd w:id="0"/>
    </w:p>
    <w:sectPr w:rsidR="00B947DB" w:rsidRPr="00B947DB" w:rsidSect="005C13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FB"/>
    <w:rsid w:val="003D360E"/>
    <w:rsid w:val="005C13FB"/>
    <w:rsid w:val="006C3C65"/>
    <w:rsid w:val="00B947DB"/>
    <w:rsid w:val="00C80D9B"/>
    <w:rsid w:val="00DE08DB"/>
    <w:rsid w:val="00DE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47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947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DE08D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E08D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47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947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DE08D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E08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00012024041200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</dc:creator>
  <cp:keywords/>
  <dc:description/>
  <cp:lastModifiedBy>teacher</cp:lastModifiedBy>
  <cp:revision>4</cp:revision>
  <dcterms:created xsi:type="dcterms:W3CDTF">2024-12-22T12:44:00Z</dcterms:created>
  <dcterms:modified xsi:type="dcterms:W3CDTF">2024-12-27T05:41:00Z</dcterms:modified>
</cp:coreProperties>
</file>